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2021-2022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学年“十佳班集体”候选班集体情况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学院：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班级：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</w:p>
    <w:tbl>
      <w:tblPr>
        <w:tblStyle w:val="3"/>
        <w:tblW w:w="8314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4"/>
        <w:gridCol w:w="1572"/>
        <w:gridCol w:w="5"/>
        <w:gridCol w:w="2189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班级人数</w:t>
            </w:r>
          </w:p>
        </w:tc>
        <w:tc>
          <w:tcPr>
            <w:tcW w:w="5400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党员人数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占班级人数比例</w:t>
            </w:r>
          </w:p>
        </w:tc>
        <w:tc>
          <w:tcPr>
            <w:tcW w:w="16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入党积极分子人数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占班级人数比例</w:t>
            </w:r>
          </w:p>
        </w:tc>
        <w:tc>
          <w:tcPr>
            <w:tcW w:w="16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四六级通过人数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占班级人数比例</w:t>
            </w:r>
          </w:p>
        </w:tc>
        <w:tc>
          <w:tcPr>
            <w:tcW w:w="16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31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学分绩点情况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绩点≥3.0人数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占班级人数比例</w:t>
            </w:r>
          </w:p>
        </w:tc>
        <w:tc>
          <w:tcPr>
            <w:tcW w:w="16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绩点＜2.0人数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占班级人数比例</w:t>
            </w:r>
          </w:p>
        </w:tc>
        <w:tc>
          <w:tcPr>
            <w:tcW w:w="16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班级平均绩点</w:t>
            </w:r>
          </w:p>
        </w:tc>
        <w:tc>
          <w:tcPr>
            <w:tcW w:w="1577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学院平均绩点</w:t>
            </w:r>
          </w:p>
        </w:tc>
        <w:tc>
          <w:tcPr>
            <w:tcW w:w="16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2" w:hRule="atLeast"/>
        </w:trPr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班级成员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获得国家级奖项情况</w:t>
            </w:r>
          </w:p>
        </w:tc>
        <w:tc>
          <w:tcPr>
            <w:tcW w:w="5400" w:type="dxa"/>
            <w:gridSpan w:val="4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1" w:hRule="atLeast"/>
        </w:trPr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班级成员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获得省部级奖项情况</w:t>
            </w:r>
          </w:p>
        </w:tc>
        <w:tc>
          <w:tcPr>
            <w:tcW w:w="5400" w:type="dxa"/>
            <w:gridSpan w:val="4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</w:trPr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班级成员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参与创新创业项目、科研项目情况</w:t>
            </w:r>
          </w:p>
        </w:tc>
        <w:tc>
          <w:tcPr>
            <w:tcW w:w="5400" w:type="dxa"/>
            <w:gridSpan w:val="4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班级成员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发表学术论文情况</w:t>
            </w:r>
          </w:p>
        </w:tc>
        <w:tc>
          <w:tcPr>
            <w:tcW w:w="5400" w:type="dxa"/>
            <w:gridSpan w:val="4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92AF86-2E5B-4518-BA1E-0D347B6F49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CF182DB-43F4-48B0-A6B3-9196219CB1D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98E30D4-624E-4425-9503-D0340899CD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C393925-69D2-43CC-B910-EF0934930B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jMDFlNDE0ZTZmOWYxNmNlOThhODVhMzVmNjM5MDMifQ=="/>
  </w:docVars>
  <w:rsids>
    <w:rsidRoot w:val="22F370E2"/>
    <w:rsid w:val="13ED6897"/>
    <w:rsid w:val="1AF4159B"/>
    <w:rsid w:val="22F370E2"/>
    <w:rsid w:val="7F2D43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183</Characters>
  <Lines>0</Lines>
  <Paragraphs>0</Paragraphs>
  <TotalTime>0</TotalTime>
  <ScaleCrop>false</ScaleCrop>
  <LinksUpToDate>false</LinksUpToDate>
  <CharactersWithSpaces>229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2020-05-22T02:06:00Z</dcterms:created>
  <dc:creator>马秦西蜀</dc:creator>
  <cp:lastModifiedBy>周栖宇</cp:lastModifiedBy>
  <dcterms:modified xsi:type="dcterms:W3CDTF">2023-04-26T02:21:49Z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4029BD3533BE4C75A95E5B433B88777C</vt:lpwstr>
  </property>
</Properties>
</file>